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CD" w:rsidRDefault="00E67A3D" w:rsidP="007D229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7A3D">
        <w:rPr>
          <w:rFonts w:ascii="Times New Roman" w:hAnsi="Times New Roman" w:cs="Times New Roman"/>
          <w:sz w:val="28"/>
          <w:szCs w:val="28"/>
        </w:rPr>
        <w:t>ВНИМАНИЮ предприятий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7A3D">
        <w:rPr>
          <w:rFonts w:ascii="Times New Roman" w:hAnsi="Times New Roman" w:cs="Times New Roman"/>
          <w:sz w:val="28"/>
          <w:szCs w:val="28"/>
        </w:rPr>
        <w:t xml:space="preserve"> оборота </w:t>
      </w:r>
      <w:r w:rsidR="004D7234">
        <w:rPr>
          <w:rFonts w:ascii="Times New Roman" w:hAnsi="Times New Roman" w:cs="Times New Roman"/>
          <w:sz w:val="28"/>
          <w:szCs w:val="28"/>
        </w:rPr>
        <w:t>упаков</w:t>
      </w:r>
      <w:r w:rsidR="007D2296">
        <w:rPr>
          <w:rFonts w:ascii="Times New Roman" w:hAnsi="Times New Roman" w:cs="Times New Roman"/>
          <w:sz w:val="28"/>
          <w:szCs w:val="28"/>
        </w:rPr>
        <w:t>ан</w:t>
      </w:r>
      <w:r w:rsidR="004D7234">
        <w:rPr>
          <w:rFonts w:ascii="Times New Roman" w:hAnsi="Times New Roman" w:cs="Times New Roman"/>
          <w:sz w:val="28"/>
          <w:szCs w:val="28"/>
        </w:rPr>
        <w:t>ной</w:t>
      </w:r>
      <w:r w:rsidR="00004C5D">
        <w:rPr>
          <w:rFonts w:ascii="Times New Roman" w:hAnsi="Times New Roman" w:cs="Times New Roman"/>
          <w:sz w:val="28"/>
          <w:szCs w:val="28"/>
        </w:rPr>
        <w:t xml:space="preserve"> </w:t>
      </w:r>
      <w:r w:rsidR="004D7234">
        <w:rPr>
          <w:rFonts w:ascii="Times New Roman" w:hAnsi="Times New Roman" w:cs="Times New Roman"/>
          <w:sz w:val="28"/>
          <w:szCs w:val="28"/>
        </w:rPr>
        <w:t>воды</w:t>
      </w:r>
      <w:r w:rsidRPr="00E67A3D">
        <w:rPr>
          <w:rFonts w:ascii="Times New Roman" w:hAnsi="Times New Roman" w:cs="Times New Roman"/>
          <w:sz w:val="28"/>
          <w:szCs w:val="28"/>
        </w:rPr>
        <w:t xml:space="preserve"> и</w:t>
      </w:r>
      <w:r w:rsidR="00004C5D">
        <w:rPr>
          <w:rFonts w:ascii="Times New Roman" w:hAnsi="Times New Roman" w:cs="Times New Roman"/>
          <w:sz w:val="28"/>
          <w:szCs w:val="28"/>
        </w:rPr>
        <w:t xml:space="preserve"> </w:t>
      </w:r>
      <w:r w:rsidRPr="00E67A3D">
        <w:rPr>
          <w:rFonts w:ascii="Times New Roman" w:hAnsi="Times New Roman" w:cs="Times New Roman"/>
          <w:sz w:val="28"/>
          <w:szCs w:val="28"/>
        </w:rPr>
        <w:t>организаций розничной торговли!</w:t>
      </w:r>
    </w:p>
    <w:p w:rsidR="00E67A3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Российской Федерации от 31.05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841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маркировки 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Правила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информационная система маркировки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1 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ября 2022 г. вступают в силу требования 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в 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информационную систему 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маркировкисведений об обороте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 (далее – ЭДО), а также сведения о выводе из оборота путем, не являющимся продажей в розницу.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целях обеспечения исполнения указанных требований участники оборота </w:t>
      </w:r>
      <w:r w:rsidR="007D2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упакованной воды</w:t>
      </w: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маркированной средствами идентификации (в том числе организации розничной торговли), с 1 </w:t>
      </w:r>
      <w:r w:rsidR="007D2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 2022 г. обязаны передавать в информационную систему мониторинга соответствующие сведения посредством ЭДО.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10 статьи 8 Федерального закона от 28 декабря 2009 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</w:t>
      </w:r>
    </w:p>
    <w:p w:rsid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15.12.1 Кодекса Российской 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</w:p>
    <w:p w:rsidR="00064354" w:rsidRDefault="00064354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сообщаем, что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Оператора по адресу </w:t>
      </w:r>
      <w:hyperlink r:id="rId4" w:history="1"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support</w:t>
        </w:r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crt</w:t>
        </w:r>
        <w:proofErr w:type="spellEnd"/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телефону 8-800-222-15-22.</w:t>
      </w:r>
    </w:p>
    <w:p w:rsidR="00064354" w:rsidRPr="00064354" w:rsidRDefault="00064354" w:rsidP="0006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фактов повышения операторами ЭДО цен на услуги просим направлять подробную информацию об этом в адрес о</w:t>
      </w:r>
      <w:r w:rsidRPr="00064354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4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социально-экономическому развитию администрации Сосновского муниципального </w:t>
      </w:r>
      <w:proofErr w:type="spellStart"/>
      <w:r w:rsidRPr="00064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AF60D0"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dolgoe@yandex.ru</w:t>
        </w:r>
      </w:hyperlink>
      <w:r w:rsid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8(351-44)</w:t>
      </w:r>
      <w:r w:rsid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90-112</w:t>
      </w:r>
      <w:bookmarkStart w:id="0" w:name="_GoBack"/>
      <w:bookmarkEnd w:id="0"/>
      <w:r w:rsidR="00A104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Отдел по социально-экономическому развитию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администрации Сосновского муниципального района,</w:t>
      </w:r>
    </w:p>
    <w:p w:rsidR="005D40BE" w:rsidRPr="005D40BE" w:rsidRDefault="005D40BE" w:rsidP="00E67A3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тел.: 8(35144) 90112.</w:t>
      </w:r>
    </w:p>
    <w:sectPr w:rsidR="005D40BE" w:rsidRPr="005D40BE" w:rsidSect="00E67A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3D"/>
    <w:rsid w:val="00004C5D"/>
    <w:rsid w:val="00064354"/>
    <w:rsid w:val="00132358"/>
    <w:rsid w:val="004D7234"/>
    <w:rsid w:val="005D40BE"/>
    <w:rsid w:val="007D2296"/>
    <w:rsid w:val="009B44C0"/>
    <w:rsid w:val="00A104D7"/>
    <w:rsid w:val="00AF60D0"/>
    <w:rsid w:val="00E67A3D"/>
    <w:rsid w:val="00FD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43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goe@yandex.ru" TargetMode="External"/><Relationship Id="rId4" Type="http://schemas.openxmlformats.org/officeDocument/2006/relationships/hyperlink" Target="mailto:support@c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Тупкало</dc:creator>
  <cp:keywords/>
  <dc:description/>
  <cp:lastModifiedBy>admin</cp:lastModifiedBy>
  <cp:revision>5</cp:revision>
  <cp:lastPrinted>2022-08-30T07:38:00Z</cp:lastPrinted>
  <dcterms:created xsi:type="dcterms:W3CDTF">2022-08-30T07:23:00Z</dcterms:created>
  <dcterms:modified xsi:type="dcterms:W3CDTF">2022-08-30T11:26:00Z</dcterms:modified>
</cp:coreProperties>
</file>